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5985D502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62650B56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33F62971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0756A418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75242E85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FE2AEF" w:rsidRPr="00FE2AEF">
        <w:rPr>
          <w:rFonts w:eastAsia="Times New Roman" w:cstheme="minorHAnsi"/>
          <w:b/>
          <w:bCs/>
          <w:spacing w:val="-20"/>
          <w:lang w:eastAsia="pl-PL"/>
        </w:rPr>
        <w:t>P/1200/21115776/0000</w:t>
      </w:r>
      <w:r w:rsidR="00F34BAB">
        <w:rPr>
          <w:rFonts w:eastAsia="Times New Roman" w:cstheme="minorHAnsi"/>
          <w:b/>
          <w:bCs/>
          <w:spacing w:val="-20"/>
          <w:lang w:eastAsia="pl-PL"/>
        </w:rPr>
        <w:t>1842</w:t>
      </w:r>
      <w:r w:rsidR="00FE2AEF" w:rsidRPr="00FE2AEF">
        <w:rPr>
          <w:rFonts w:eastAsia="Times New Roman" w:cstheme="minorHAnsi"/>
          <w:b/>
          <w:bCs/>
          <w:spacing w:val="-20"/>
          <w:lang w:eastAsia="pl-PL"/>
        </w:rPr>
        <w:t>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4656BD" w:rsidRPr="004656BD">
        <w:rPr>
          <w:rFonts w:cstheme="minorHAnsi"/>
          <w:b/>
          <w:bCs/>
          <w:color w:val="0070C0"/>
        </w:rPr>
        <w:t>Budowa sieci elektroenergetycznej w celu przyłączenia budynków mieszkalnych w m. Zielona Góra, ul. Łężyca - Polna dz. 524/3, 524/16, S-2025-01824</w:t>
      </w:r>
      <w:r w:rsidRPr="00FE2AEF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348792F2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</w:t>
      </w:r>
      <w:r w:rsidR="00FE2AEF">
        <w:rPr>
          <w:rFonts w:ascii="Calibri" w:eastAsia="Times New Roman" w:hAnsi="Calibri" w:cs="Tahoma"/>
          <w:lang w:eastAsia="pl-PL"/>
        </w:rPr>
        <w:t>…….</w:t>
      </w:r>
      <w:r w:rsidRPr="00074A11">
        <w:rPr>
          <w:rFonts w:ascii="Calibri" w:eastAsia="Times New Roman" w:hAnsi="Calibri" w:cs="Tahoma"/>
          <w:lang w:eastAsia="pl-PL"/>
        </w:rPr>
        <w:t>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80A5D07" w:rsidR="00085F19" w:rsidRPr="00085F19" w:rsidRDefault="00FE2AEF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49360B59" w:rsidR="00085F19" w:rsidRPr="00085F19" w:rsidRDefault="00FE2AEF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33A46871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4656BD" w:rsidRPr="004656BD">
        <w:rPr>
          <w:rFonts w:cstheme="minorHAnsi"/>
          <w:b/>
          <w:bCs/>
          <w:color w:val="0070C0"/>
        </w:rPr>
        <w:t>Budowa sieci elektroenergetycznej w celu przyłączenia budynków mieszkalnych w m. Zielona Góra, ul. Łężyca - Polna dz. 524/3, 524/16, S-2025-01824</w:t>
      </w:r>
      <w:r w:rsidRPr="00FE2AEF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5BE55E5D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F34BAB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5EE27499" w:rsidR="00085F19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842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69BAD38F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1842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59CDA5E9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1842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6D4092C9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1842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95999"/>
    <w:rsid w:val="002C06C3"/>
    <w:rsid w:val="002F0822"/>
    <w:rsid w:val="002F7E69"/>
    <w:rsid w:val="0031752D"/>
    <w:rsid w:val="00426160"/>
    <w:rsid w:val="00442C38"/>
    <w:rsid w:val="004656BD"/>
    <w:rsid w:val="006B1904"/>
    <w:rsid w:val="00763E12"/>
    <w:rsid w:val="008232BD"/>
    <w:rsid w:val="00846925"/>
    <w:rsid w:val="0092075B"/>
    <w:rsid w:val="00A25529"/>
    <w:rsid w:val="00C73546"/>
    <w:rsid w:val="00CD3B55"/>
    <w:rsid w:val="00D508DC"/>
    <w:rsid w:val="00EF53DF"/>
    <w:rsid w:val="00F0651C"/>
    <w:rsid w:val="00F34BAB"/>
    <w:rsid w:val="00F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84412-75CA-4609-BDC9-3F3D492D5B20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Szpura Bartosz (EOP)</cp:lastModifiedBy>
  <cp:revision>5</cp:revision>
  <dcterms:created xsi:type="dcterms:W3CDTF">2026-04-10T06:34:00Z</dcterms:created>
  <dcterms:modified xsi:type="dcterms:W3CDTF">2026-04-17T10:59:00Z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